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455AC9" w:rsidP="00152B99" w:rsidRDefault="00455AC9" w14:paraId="6168466F" w14:textId="77777777">
      <w:pPr>
        <w:pStyle w:val="ClarionGroupTitle"/>
        <w:rPr>
          <w:noProof/>
          <w:sz w:val="56"/>
          <w:lang w:eastAsia="en-GB"/>
        </w:rPr>
      </w:pPr>
    </w:p>
    <w:p w:rsidRPr="00455AC9" w:rsidR="00552575" w:rsidP="00152B99" w:rsidRDefault="00152B99" w14:paraId="004D3111" w14:textId="0280B647">
      <w:pPr>
        <w:pStyle w:val="ClarionGroupTitle"/>
        <w:rPr>
          <w:noProof/>
          <w:sz w:val="56"/>
          <w:lang w:eastAsia="en-GB"/>
        </w:rPr>
      </w:pPr>
      <w:r>
        <w:rPr>
          <w:noProof/>
          <w:sz w:val="56"/>
          <w:lang w:eastAsia="en-GB"/>
        </w:rPr>
        <w:drawing>
          <wp:anchor distT="0" distB="0" distL="114300" distR="114300" simplePos="0" relativeHeight="251658240" behindDoc="1" locked="0" layoutInCell="1" allowOverlap="1" wp14:anchorId="0D828342" wp14:editId="06DD375F">
            <wp:simplePos x="0" y="0"/>
            <wp:positionH relativeFrom="column">
              <wp:posOffset>28575</wp:posOffset>
            </wp:positionH>
            <wp:positionV relativeFrom="paragraph">
              <wp:posOffset>-362585</wp:posOffset>
            </wp:positionV>
            <wp:extent cx="1999615" cy="237490"/>
            <wp:effectExtent l="0" t="0" r="63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9615" cy="237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029EA">
        <w:rPr>
          <w:noProof/>
          <w:sz w:val="56"/>
          <w:lang w:eastAsia="en-GB"/>
        </w:rPr>
        <w:t>Hirer</w:t>
      </w:r>
      <w:r w:rsidRPr="00542F1F" w:rsidR="005D1953">
        <w:rPr>
          <w:sz w:val="56"/>
          <w:szCs w:val="58"/>
        </w:rPr>
        <w:t xml:space="preserve"> </w:t>
      </w:r>
      <w:r w:rsidR="001029EA">
        <w:rPr>
          <w:sz w:val="56"/>
          <w:szCs w:val="58"/>
        </w:rPr>
        <w:t>Safety Information</w:t>
      </w:r>
    </w:p>
    <w:p w:rsidR="008524F6" w:rsidP="005D1953" w:rsidRDefault="008524F6" w14:paraId="3156AF5D" w14:textId="77777777">
      <w:pPr>
        <w:pStyle w:val="ClarionGroupBodyText"/>
        <w:spacing w:after="0"/>
        <w:rPr>
          <w:sz w:val="22"/>
        </w:rPr>
      </w:pPr>
    </w:p>
    <w:p w:rsidR="00152B99" w:rsidP="7D3DD646" w:rsidRDefault="001029EA" w14:paraId="0798A453" w14:textId="75DE551E" w14:noSpellErr="1">
      <w:pPr>
        <w:pStyle w:val="ClarionGroupBodyText"/>
        <w:spacing w:after="0"/>
        <w:rPr>
          <w:sz w:val="22"/>
          <w:szCs w:val="22"/>
          <w:lang w:val="en-GB"/>
        </w:rPr>
      </w:pPr>
      <w:r w:rsidRPr="7D3DD646" w:rsidR="001029EA">
        <w:rPr>
          <w:sz w:val="22"/>
          <w:szCs w:val="22"/>
          <w:lang w:val="en-GB"/>
        </w:rPr>
        <w:t xml:space="preserve">To ensure the safety of all those using the centre, please ensure </w:t>
      </w:r>
      <w:r w:rsidRPr="7D3DD646" w:rsidR="008524F6">
        <w:rPr>
          <w:sz w:val="22"/>
          <w:szCs w:val="22"/>
          <w:lang w:val="en-GB"/>
        </w:rPr>
        <w:t xml:space="preserve">the following steps are completed </w:t>
      </w:r>
      <w:r w:rsidRPr="7D3DD646" w:rsidR="008524F6">
        <w:rPr>
          <w:sz w:val="22"/>
          <w:szCs w:val="22"/>
          <w:u w:val="single"/>
          <w:lang w:val="en-GB"/>
        </w:rPr>
        <w:t>before</w:t>
      </w:r>
      <w:r w:rsidRPr="7D3DD646" w:rsidR="008524F6">
        <w:rPr>
          <w:sz w:val="22"/>
          <w:szCs w:val="22"/>
          <w:lang w:val="en-GB"/>
        </w:rPr>
        <w:t xml:space="preserve"> your activity or event commences:</w:t>
      </w:r>
    </w:p>
    <w:p w:rsidR="008524F6" w:rsidP="005D1953" w:rsidRDefault="008524F6" w14:paraId="6D745515" w14:textId="22F10A21">
      <w:pPr>
        <w:pStyle w:val="ClarionGroupBodyText"/>
        <w:spacing w:after="0"/>
        <w:rPr>
          <w:sz w:val="22"/>
        </w:rPr>
      </w:pPr>
    </w:p>
    <w:p w:rsidR="008524F6" w:rsidP="008524F6" w:rsidRDefault="008524F6" w14:paraId="141E6570" w14:textId="25347FAA">
      <w:pPr>
        <w:pStyle w:val="ClarionGroupBodyText"/>
        <w:numPr>
          <w:ilvl w:val="0"/>
          <w:numId w:val="42"/>
        </w:numPr>
        <w:spacing w:after="0"/>
        <w:rPr>
          <w:sz w:val="22"/>
        </w:rPr>
      </w:pPr>
      <w:r>
        <w:rPr>
          <w:sz w:val="22"/>
        </w:rPr>
        <w:t xml:space="preserve">Re-familiarise yourself with the required safety measures detailed in your </w:t>
      </w:r>
      <w:r w:rsidR="00CF0CA6">
        <w:rPr>
          <w:sz w:val="22"/>
        </w:rPr>
        <w:t xml:space="preserve">Pre-Hire </w:t>
      </w:r>
      <w:r>
        <w:rPr>
          <w:sz w:val="22"/>
        </w:rPr>
        <w:t>Agreement including:</w:t>
      </w:r>
    </w:p>
    <w:p w:rsidR="008524F6" w:rsidP="008524F6" w:rsidRDefault="008524F6" w14:paraId="49739C05" w14:textId="774FCCE0">
      <w:pPr>
        <w:pStyle w:val="ClarionGroupBodyText"/>
        <w:numPr>
          <w:ilvl w:val="1"/>
          <w:numId w:val="42"/>
        </w:numPr>
        <w:spacing w:after="0"/>
        <w:rPr>
          <w:sz w:val="22"/>
        </w:rPr>
      </w:pPr>
      <w:r>
        <w:rPr>
          <w:sz w:val="22"/>
        </w:rPr>
        <w:t>Fire evacuation procedures</w:t>
      </w:r>
    </w:p>
    <w:p w:rsidR="008524F6" w:rsidP="008524F6" w:rsidRDefault="008524F6" w14:paraId="2B3065A2" w14:textId="32FE4130">
      <w:pPr>
        <w:pStyle w:val="ClarionGroupBodyText"/>
        <w:numPr>
          <w:ilvl w:val="1"/>
          <w:numId w:val="42"/>
        </w:numPr>
        <w:spacing w:after="0"/>
        <w:rPr>
          <w:sz w:val="22"/>
        </w:rPr>
      </w:pPr>
      <w:r>
        <w:rPr>
          <w:sz w:val="22"/>
        </w:rPr>
        <w:t>First aid provision</w:t>
      </w:r>
    </w:p>
    <w:p w:rsidR="008524F6" w:rsidP="008524F6" w:rsidRDefault="008524F6" w14:paraId="6F2C04ED" w14:textId="4B73ABC7">
      <w:pPr>
        <w:pStyle w:val="ClarionGroupBodyText"/>
        <w:numPr>
          <w:ilvl w:val="1"/>
          <w:numId w:val="42"/>
        </w:numPr>
        <w:spacing w:after="0"/>
        <w:rPr>
          <w:sz w:val="22"/>
        </w:rPr>
      </w:pPr>
      <w:r>
        <w:rPr>
          <w:sz w:val="22"/>
        </w:rPr>
        <w:t>Covid-Secure requirements</w:t>
      </w:r>
    </w:p>
    <w:p w:rsidR="008524F6" w:rsidP="008524F6" w:rsidRDefault="008524F6" w14:paraId="2F91DB9E" w14:textId="09A30C93">
      <w:pPr>
        <w:pStyle w:val="ClarionGroupBodyText"/>
        <w:spacing w:after="0"/>
        <w:rPr>
          <w:sz w:val="22"/>
        </w:rPr>
      </w:pPr>
    </w:p>
    <w:p w:rsidR="008524F6" w:rsidP="008524F6" w:rsidRDefault="008524F6" w14:paraId="4F262484" w14:textId="0F512715">
      <w:pPr>
        <w:pStyle w:val="ClarionGroupBodyText"/>
        <w:numPr>
          <w:ilvl w:val="0"/>
          <w:numId w:val="42"/>
        </w:numPr>
        <w:spacing w:after="0"/>
        <w:rPr>
          <w:sz w:val="22"/>
        </w:rPr>
      </w:pPr>
      <w:r>
        <w:rPr>
          <w:sz w:val="22"/>
        </w:rPr>
        <w:t>Complete a visual check of the areas of the building you will be using to look for:</w:t>
      </w:r>
    </w:p>
    <w:p w:rsidR="008524F6" w:rsidP="008524F6" w:rsidRDefault="008524F6" w14:paraId="3755194F" w14:textId="16D3E0B6">
      <w:pPr>
        <w:pStyle w:val="ClarionGroupBodyText"/>
        <w:numPr>
          <w:ilvl w:val="1"/>
          <w:numId w:val="42"/>
        </w:numPr>
        <w:spacing w:after="0"/>
        <w:rPr>
          <w:sz w:val="22"/>
        </w:rPr>
      </w:pPr>
      <w:r>
        <w:rPr>
          <w:sz w:val="22"/>
        </w:rPr>
        <w:t>Any obvious safety hazards such as ripped or torn flooring</w:t>
      </w:r>
    </w:p>
    <w:p w:rsidR="008524F6" w:rsidP="008524F6" w:rsidRDefault="008524F6" w14:paraId="59605BB1" w14:textId="760CE6E1">
      <w:pPr>
        <w:pStyle w:val="ClarionGroupBodyText"/>
        <w:numPr>
          <w:ilvl w:val="1"/>
          <w:numId w:val="42"/>
        </w:numPr>
        <w:spacing w:after="0"/>
        <w:rPr>
          <w:sz w:val="22"/>
        </w:rPr>
      </w:pPr>
      <w:r>
        <w:rPr>
          <w:sz w:val="22"/>
        </w:rPr>
        <w:t>Damaged plug sockets or light switches</w:t>
      </w:r>
    </w:p>
    <w:p w:rsidR="008524F6" w:rsidP="008524F6" w:rsidRDefault="008524F6" w14:paraId="6802365A" w14:textId="651D23A2">
      <w:pPr>
        <w:pStyle w:val="ClarionGroupBodyText"/>
        <w:numPr>
          <w:ilvl w:val="1"/>
          <w:numId w:val="42"/>
        </w:numPr>
        <w:spacing w:after="0"/>
        <w:rPr>
          <w:sz w:val="22"/>
        </w:rPr>
      </w:pPr>
      <w:r>
        <w:rPr>
          <w:sz w:val="22"/>
        </w:rPr>
        <w:t>Broken windows</w:t>
      </w:r>
    </w:p>
    <w:p w:rsidR="008524F6" w:rsidP="008524F6" w:rsidRDefault="008524F6" w14:paraId="29ECE64E" w14:textId="1E88076F">
      <w:pPr>
        <w:pStyle w:val="ClarionGroupBodyText"/>
        <w:numPr>
          <w:ilvl w:val="1"/>
          <w:numId w:val="42"/>
        </w:numPr>
        <w:spacing w:after="0"/>
        <w:rPr>
          <w:sz w:val="22"/>
        </w:rPr>
      </w:pPr>
      <w:r>
        <w:rPr>
          <w:sz w:val="22"/>
        </w:rPr>
        <w:t>Broken or unstable furniture or equipment</w:t>
      </w:r>
    </w:p>
    <w:p w:rsidR="008524F6" w:rsidP="008524F6" w:rsidRDefault="008524F6" w14:paraId="093BF8E8" w14:textId="5CC89E5E">
      <w:pPr>
        <w:pStyle w:val="ClarionGroupBodyText"/>
        <w:spacing w:after="0"/>
        <w:rPr>
          <w:sz w:val="22"/>
        </w:rPr>
      </w:pPr>
    </w:p>
    <w:p w:rsidR="008524F6" w:rsidP="7D3DD646" w:rsidRDefault="008524F6" w14:paraId="2D80E0FC" w14:textId="43FB405C" w14:noSpellErr="1">
      <w:pPr>
        <w:pStyle w:val="ClarionGroupBodyText"/>
        <w:numPr>
          <w:ilvl w:val="0"/>
          <w:numId w:val="43"/>
        </w:numPr>
        <w:spacing w:after="0"/>
        <w:rPr>
          <w:sz w:val="22"/>
          <w:szCs w:val="22"/>
          <w:lang w:val="en-GB"/>
        </w:rPr>
      </w:pPr>
      <w:r w:rsidRPr="7D3DD646" w:rsidR="008524F6">
        <w:rPr>
          <w:sz w:val="22"/>
          <w:szCs w:val="22"/>
          <w:lang w:val="en-GB"/>
        </w:rPr>
        <w:t xml:space="preserve">If you identify a potential safety issue that can be temporarily </w:t>
      </w:r>
      <w:r w:rsidRPr="7D3DD646" w:rsidR="008524F6">
        <w:rPr>
          <w:sz w:val="22"/>
          <w:szCs w:val="22"/>
          <w:lang w:val="en-GB"/>
        </w:rPr>
        <w:t>removed</w:t>
      </w:r>
      <w:r w:rsidRPr="7D3DD646" w:rsidR="008524F6">
        <w:rPr>
          <w:sz w:val="22"/>
          <w:szCs w:val="22"/>
          <w:lang w:val="en-GB"/>
        </w:rPr>
        <w:t xml:space="preserve"> by putting out of use, or restricting access then please do so</w:t>
      </w:r>
      <w:r w:rsidRPr="7D3DD646" w:rsidR="008524F6">
        <w:rPr>
          <w:sz w:val="22"/>
          <w:szCs w:val="22"/>
          <w:lang w:val="en-GB"/>
        </w:rPr>
        <w:t xml:space="preserve"> e.g. label ‘DO NOT USE’ or use tape. You must then also report the issue (see below)</w:t>
      </w:r>
    </w:p>
    <w:p w:rsidR="008524F6" w:rsidP="008524F6" w:rsidRDefault="008524F6" w14:paraId="66B4F5C1" w14:textId="4744E2D4">
      <w:pPr>
        <w:pStyle w:val="ClarionGroupBodyText"/>
        <w:spacing w:after="0"/>
        <w:rPr>
          <w:sz w:val="22"/>
        </w:rPr>
      </w:pPr>
    </w:p>
    <w:p w:rsidR="008524F6" w:rsidP="7D3DD646" w:rsidRDefault="008524F6" w14:paraId="38BEABAB" w14:textId="141F605D" w14:noSpellErr="1">
      <w:pPr>
        <w:pStyle w:val="ClarionGroupBodyText"/>
        <w:numPr>
          <w:ilvl w:val="0"/>
          <w:numId w:val="43"/>
        </w:numPr>
        <w:spacing w:after="0"/>
        <w:rPr>
          <w:sz w:val="22"/>
          <w:szCs w:val="22"/>
          <w:lang w:val="en-GB"/>
        </w:rPr>
      </w:pPr>
      <w:r w:rsidRPr="7D3DD646" w:rsidR="008524F6">
        <w:rPr>
          <w:sz w:val="22"/>
          <w:szCs w:val="22"/>
          <w:lang w:val="en-GB"/>
        </w:rPr>
        <w:t xml:space="preserve">If </w:t>
      </w:r>
      <w:r w:rsidRPr="7D3DD646" w:rsidR="00D148D0">
        <w:rPr>
          <w:sz w:val="22"/>
          <w:szCs w:val="22"/>
          <w:lang w:val="en-GB"/>
        </w:rPr>
        <w:t>the issue</w:t>
      </w:r>
      <w:r w:rsidRPr="7D3DD646" w:rsidR="008524F6">
        <w:rPr>
          <w:sz w:val="22"/>
          <w:szCs w:val="22"/>
          <w:lang w:val="en-GB"/>
        </w:rPr>
        <w:t xml:space="preserve"> cannot be temporarily removed</w:t>
      </w:r>
      <w:r w:rsidRPr="7D3DD646" w:rsidR="00D148D0">
        <w:rPr>
          <w:sz w:val="22"/>
          <w:szCs w:val="22"/>
          <w:lang w:val="en-GB"/>
        </w:rPr>
        <w:t>, or</w:t>
      </w:r>
      <w:r w:rsidRPr="7D3DD646" w:rsidR="008524F6">
        <w:rPr>
          <w:sz w:val="22"/>
          <w:szCs w:val="22"/>
          <w:lang w:val="en-GB"/>
        </w:rPr>
        <w:t xml:space="preserve"> you </w:t>
      </w:r>
      <w:r w:rsidRPr="7D3DD646" w:rsidR="00D148D0">
        <w:rPr>
          <w:sz w:val="22"/>
          <w:szCs w:val="22"/>
          <w:lang w:val="en-GB"/>
        </w:rPr>
        <w:t xml:space="preserve">believe it poses a serious risk to safety, </w:t>
      </w:r>
      <w:r w:rsidRPr="7D3DD646" w:rsidR="008524F6">
        <w:rPr>
          <w:sz w:val="22"/>
          <w:szCs w:val="22"/>
          <w:lang w:val="en-GB"/>
        </w:rPr>
        <w:t xml:space="preserve">you </w:t>
      </w:r>
      <w:r w:rsidRPr="7D3DD646" w:rsidR="008524F6">
        <w:rPr>
          <w:sz w:val="22"/>
          <w:szCs w:val="22"/>
          <w:u w:val="single"/>
          <w:lang w:val="en-GB"/>
        </w:rPr>
        <w:t>must not go ahead</w:t>
      </w:r>
      <w:r w:rsidRPr="7D3DD646" w:rsidR="008524F6">
        <w:rPr>
          <w:sz w:val="22"/>
          <w:szCs w:val="22"/>
          <w:lang w:val="en-GB"/>
        </w:rPr>
        <w:t xml:space="preserve"> with your activity or event</w:t>
      </w:r>
      <w:r w:rsidRPr="7D3DD646" w:rsidR="00D148D0">
        <w:rPr>
          <w:sz w:val="22"/>
          <w:szCs w:val="22"/>
          <w:lang w:val="en-GB"/>
        </w:rPr>
        <w:t xml:space="preserve">. Please </w:t>
      </w:r>
      <w:r w:rsidRPr="7D3DD646" w:rsidR="008524F6">
        <w:rPr>
          <w:sz w:val="22"/>
          <w:szCs w:val="22"/>
          <w:lang w:val="en-GB"/>
        </w:rPr>
        <w:t>report the issue immediately (see below)</w:t>
      </w:r>
    </w:p>
    <w:p w:rsidR="00455AC9" w:rsidP="00455AC9" w:rsidRDefault="00455AC9" w14:paraId="4BB5CED8" w14:textId="77777777">
      <w:pPr>
        <w:pStyle w:val="ClarionGroupBodyText"/>
        <w:spacing w:after="0"/>
        <w:rPr>
          <w:sz w:val="22"/>
        </w:rPr>
      </w:pPr>
    </w:p>
    <w:p w:rsidR="00455AC9" w:rsidP="008524F6" w:rsidRDefault="00455AC9" w14:paraId="12C096AC" w14:textId="2E2D0E49">
      <w:pPr>
        <w:pStyle w:val="ClarionGroupBodyText"/>
        <w:numPr>
          <w:ilvl w:val="0"/>
          <w:numId w:val="43"/>
        </w:numPr>
        <w:spacing w:after="0"/>
        <w:rPr>
          <w:sz w:val="22"/>
        </w:rPr>
      </w:pPr>
      <w:r>
        <w:rPr>
          <w:sz w:val="22"/>
        </w:rPr>
        <w:t xml:space="preserve">You must report all accidents or incidents that have occurred during your event/activity where the possible cause is a defect within the premises </w:t>
      </w:r>
    </w:p>
    <w:p w:rsidR="00455AC9" w:rsidP="008524F6" w:rsidRDefault="00695C29" w14:paraId="723974FB" w14:textId="45682C5B">
      <w:pPr>
        <w:pStyle w:val="ClarionGroupBodyText"/>
        <w:spacing w:after="0"/>
        <w:rPr>
          <w:b/>
        </w:rPr>
      </w:pPr>
      <w:r>
        <w:rPr>
          <w:b/>
        </w:rPr>
        <w:pict w14:anchorId="487A669D">
          <v:rect id="_x0000_i1025" style="width:0;height:1.5pt" o:hr="t" o:hrstd="t" o:hralign="center" fillcolor="#a0a0a0" stroked="f"/>
        </w:pict>
      </w:r>
    </w:p>
    <w:p w:rsidR="00455AC9" w:rsidP="008524F6" w:rsidRDefault="00455AC9" w14:paraId="3FBC5A23" w14:textId="77777777">
      <w:pPr>
        <w:pStyle w:val="ClarionGroupBodyText"/>
        <w:spacing w:after="0"/>
        <w:rPr>
          <w:b/>
        </w:rPr>
      </w:pPr>
    </w:p>
    <w:p w:rsidR="008524F6" w:rsidP="008524F6" w:rsidRDefault="008524F6" w14:paraId="49D90D93" w14:textId="1ABF80C9">
      <w:pPr>
        <w:pStyle w:val="ClarionGroupBodyText"/>
        <w:spacing w:after="0"/>
        <w:rPr>
          <w:b/>
        </w:rPr>
      </w:pPr>
      <w:r w:rsidRPr="008524F6">
        <w:rPr>
          <w:b/>
        </w:rPr>
        <w:t>How to report potential safety issues</w:t>
      </w:r>
      <w:r w:rsidR="00455AC9">
        <w:rPr>
          <w:b/>
        </w:rPr>
        <w:t xml:space="preserve"> and accidents/incidents</w:t>
      </w:r>
    </w:p>
    <w:p w:rsidR="008524F6" w:rsidP="008524F6" w:rsidRDefault="008524F6" w14:paraId="14F3FFA0" w14:textId="23E63A4D">
      <w:pPr>
        <w:pStyle w:val="ClarionGroupBodyText"/>
        <w:spacing w:after="0"/>
        <w:rPr>
          <w:sz w:val="22"/>
        </w:rPr>
      </w:pPr>
      <w:r>
        <w:rPr>
          <w:sz w:val="22"/>
        </w:rPr>
        <w:t xml:space="preserve">To </w:t>
      </w:r>
      <w:r w:rsidR="00455AC9">
        <w:rPr>
          <w:sz w:val="22"/>
        </w:rPr>
        <w:t>report a potential safety issue or an accident or incident</w:t>
      </w:r>
      <w:r>
        <w:rPr>
          <w:sz w:val="22"/>
        </w:rPr>
        <w:t xml:space="preserve"> please contact Community Assets via</w:t>
      </w:r>
    </w:p>
    <w:p w:rsidR="008524F6" w:rsidP="008524F6" w:rsidRDefault="00695C29" w14:paraId="1A2D9066" w14:textId="69CCF7FA">
      <w:pPr>
        <w:pStyle w:val="ClarionGroupBodyText"/>
        <w:numPr>
          <w:ilvl w:val="0"/>
          <w:numId w:val="44"/>
        </w:numPr>
        <w:spacing w:after="0"/>
        <w:rPr>
          <w:sz w:val="22"/>
        </w:rPr>
      </w:pPr>
      <w:hyperlink w:history="1" r:id="rId12">
        <w:r w:rsidRPr="00DA2139" w:rsidR="008524F6">
          <w:rPr>
            <w:rStyle w:val="Hyperlink"/>
            <w:sz w:val="22"/>
          </w:rPr>
          <w:t>Community.assets@myclarionhousing.com</w:t>
        </w:r>
      </w:hyperlink>
    </w:p>
    <w:p w:rsidRPr="008524F6" w:rsidR="008524F6" w:rsidP="008524F6" w:rsidRDefault="008524F6" w14:paraId="1F4B7E5C" w14:textId="1A4CDFC6">
      <w:pPr>
        <w:pStyle w:val="ClarionGroupBodyText"/>
        <w:numPr>
          <w:ilvl w:val="0"/>
          <w:numId w:val="44"/>
        </w:numPr>
        <w:spacing w:after="0"/>
        <w:rPr>
          <w:sz w:val="22"/>
        </w:rPr>
      </w:pPr>
      <w:r>
        <w:rPr>
          <w:sz w:val="22"/>
        </w:rPr>
        <w:t>0300 100 0303</w:t>
      </w:r>
    </w:p>
    <w:p w:rsidR="008524F6" w:rsidP="008524F6" w:rsidRDefault="008524F6" w14:paraId="13BE5293" w14:textId="16AAAB91">
      <w:pPr>
        <w:pStyle w:val="ClarionGroupBodyText"/>
        <w:spacing w:after="0"/>
        <w:rPr>
          <w:sz w:val="22"/>
        </w:rPr>
      </w:pPr>
    </w:p>
    <w:p w:rsidR="00D148D0" w:rsidP="008524F6" w:rsidRDefault="00D148D0" w14:paraId="539CE866" w14:textId="458C64E6">
      <w:pPr>
        <w:pStyle w:val="ClarionGroupBodyText"/>
        <w:spacing w:after="0"/>
        <w:rPr>
          <w:sz w:val="22"/>
        </w:rPr>
      </w:pPr>
    </w:p>
    <w:p w:rsidR="00D148D0" w:rsidP="008524F6" w:rsidRDefault="00D148D0" w14:paraId="3607AF36" w14:textId="77777777">
      <w:pPr>
        <w:pStyle w:val="ClarionGroupBodyText"/>
        <w:spacing w:after="0"/>
        <w:rPr>
          <w:sz w:val="22"/>
        </w:rPr>
      </w:pPr>
    </w:p>
    <w:sectPr w:rsidR="00D148D0" w:rsidSect="00107831">
      <w:headerReference w:type="default" r:id="rId13"/>
      <w:footerReference w:type="default" r:id="rId14"/>
      <w:headerReference w:type="first" r:id="rId15"/>
      <w:footerReference w:type="first" r:id="rId16"/>
      <w:pgSz w:w="11906" w:h="16838" w:orient="portrait"/>
      <w:pgMar w:top="1276" w:right="1440" w:bottom="1135" w:left="1440" w:header="17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27C3A" w:rsidP="005E593D" w:rsidRDefault="00227C3A" w14:paraId="286627ED" w14:textId="77777777">
      <w:pPr>
        <w:spacing w:after="0" w:line="240" w:lineRule="auto"/>
      </w:pPr>
      <w:r>
        <w:separator/>
      </w:r>
    </w:p>
  </w:endnote>
  <w:endnote w:type="continuationSeparator" w:id="0">
    <w:p w:rsidR="00227C3A" w:rsidP="005E593D" w:rsidRDefault="00227C3A" w14:paraId="63C4458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EB31D3" w:rsidR="009D2A03" w:rsidP="00EB31D3" w:rsidRDefault="009D2A03" w14:paraId="0D9C5A5D" w14:textId="77777777">
    <w:pPr>
      <w:pStyle w:val="ClarionGroupBodyText"/>
      <w:spacing w:after="0"/>
      <w:rPr>
        <w:sz w:val="22"/>
      </w:rPr>
    </w:pPr>
    <w:r w:rsidRPr="00EB31D3">
      <w:rPr>
        <w:sz w:val="22"/>
      </w:rPr>
      <w:t>V1.0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EB31D3" w:rsidR="009D2A03" w:rsidP="00EB31D3" w:rsidRDefault="009D2A03" w14:paraId="3499B5E0" w14:textId="77777777">
    <w:pPr>
      <w:pStyle w:val="ClarionGroupBodyText"/>
      <w:spacing w:after="0"/>
      <w:rPr>
        <w:sz w:val="22"/>
      </w:rPr>
    </w:pPr>
    <w:r w:rsidRPr="00EB31D3">
      <w:rPr>
        <w:sz w:val="22"/>
      </w:rPr>
      <w:t>V1.0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27C3A" w:rsidP="005E593D" w:rsidRDefault="00227C3A" w14:paraId="0F609792" w14:textId="77777777">
      <w:pPr>
        <w:spacing w:after="0" w:line="240" w:lineRule="auto"/>
      </w:pPr>
      <w:r>
        <w:separator/>
      </w:r>
    </w:p>
  </w:footnote>
  <w:footnote w:type="continuationSeparator" w:id="0">
    <w:p w:rsidR="00227C3A" w:rsidP="005E593D" w:rsidRDefault="00227C3A" w14:paraId="222281D6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D2A03" w:rsidRDefault="009D2A03" w14:paraId="3E65C3B4" w14:textId="77777777">
    <w:pPr>
      <w:pStyle w:val="Header"/>
    </w:pPr>
  </w:p>
  <w:p w:rsidR="009D2A03" w:rsidRDefault="009D2A03" w14:paraId="611199A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9D2A03" w:rsidRDefault="009D2A03" w14:paraId="2F441952" w14:textId="77777777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24DE7427" wp14:editId="0531F292">
          <wp:simplePos x="0" y="0"/>
          <wp:positionH relativeFrom="column">
            <wp:posOffset>5353050</wp:posOffset>
          </wp:positionH>
          <wp:positionV relativeFrom="paragraph">
            <wp:posOffset>26670</wp:posOffset>
          </wp:positionV>
          <wp:extent cx="843280" cy="1238250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LARION Housing Group logo CMYK_mediu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3280" cy="1238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976D6"/>
    <w:multiLevelType w:val="hybridMultilevel"/>
    <w:tmpl w:val="9DFC709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167D6927"/>
    <w:multiLevelType w:val="hybridMultilevel"/>
    <w:tmpl w:val="22E8837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18925502"/>
    <w:multiLevelType w:val="hybridMultilevel"/>
    <w:tmpl w:val="FC504EE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1D5C030F"/>
    <w:multiLevelType w:val="hybridMultilevel"/>
    <w:tmpl w:val="FC5AA98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1FF24DC5"/>
    <w:multiLevelType w:val="hybridMultilevel"/>
    <w:tmpl w:val="762862D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20602AAC"/>
    <w:multiLevelType w:val="hybridMultilevel"/>
    <w:tmpl w:val="8B98D46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4C54F50"/>
    <w:multiLevelType w:val="hybridMultilevel"/>
    <w:tmpl w:val="06985BE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262E6347"/>
    <w:multiLevelType w:val="hybridMultilevel"/>
    <w:tmpl w:val="CB587F8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8" w15:restartNumberingAfterBreak="0">
    <w:nsid w:val="2A872F8A"/>
    <w:multiLevelType w:val="hybridMultilevel"/>
    <w:tmpl w:val="077C9BE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30BE1469"/>
    <w:multiLevelType w:val="hybridMultilevel"/>
    <w:tmpl w:val="86C811D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319907C5"/>
    <w:multiLevelType w:val="hybridMultilevel"/>
    <w:tmpl w:val="9056D6E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333C43B2"/>
    <w:multiLevelType w:val="hybridMultilevel"/>
    <w:tmpl w:val="A90E30B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2" w15:restartNumberingAfterBreak="0">
    <w:nsid w:val="35610ACC"/>
    <w:multiLevelType w:val="hybridMultilevel"/>
    <w:tmpl w:val="E158A74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38BD5DC0"/>
    <w:multiLevelType w:val="hybridMultilevel"/>
    <w:tmpl w:val="B9EE88A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4" w15:restartNumberingAfterBreak="0">
    <w:nsid w:val="39F24975"/>
    <w:multiLevelType w:val="hybridMultilevel"/>
    <w:tmpl w:val="A0C4185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5" w15:restartNumberingAfterBreak="0">
    <w:nsid w:val="42976B23"/>
    <w:multiLevelType w:val="hybridMultilevel"/>
    <w:tmpl w:val="C684472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6" w15:restartNumberingAfterBreak="0">
    <w:nsid w:val="44437DCE"/>
    <w:multiLevelType w:val="hybridMultilevel"/>
    <w:tmpl w:val="0AA6ED1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7" w15:restartNumberingAfterBreak="0">
    <w:nsid w:val="472F284C"/>
    <w:multiLevelType w:val="hybridMultilevel"/>
    <w:tmpl w:val="51A2495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8" w15:restartNumberingAfterBreak="0">
    <w:nsid w:val="4C5A4F45"/>
    <w:multiLevelType w:val="hybridMultilevel"/>
    <w:tmpl w:val="BFD28C7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9" w15:restartNumberingAfterBreak="0">
    <w:nsid w:val="4CCF6E6D"/>
    <w:multiLevelType w:val="hybridMultilevel"/>
    <w:tmpl w:val="0B98281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0" w15:restartNumberingAfterBreak="0">
    <w:nsid w:val="4CD14037"/>
    <w:multiLevelType w:val="hybridMultilevel"/>
    <w:tmpl w:val="59125F0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1" w15:restartNumberingAfterBreak="0">
    <w:nsid w:val="52A84B63"/>
    <w:multiLevelType w:val="hybridMultilevel"/>
    <w:tmpl w:val="912CCA2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2" w15:restartNumberingAfterBreak="0">
    <w:nsid w:val="5668127F"/>
    <w:multiLevelType w:val="hybridMultilevel"/>
    <w:tmpl w:val="6C98688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3" w15:restartNumberingAfterBreak="0">
    <w:nsid w:val="57034BFE"/>
    <w:multiLevelType w:val="hybridMultilevel"/>
    <w:tmpl w:val="0596AC4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4" w15:restartNumberingAfterBreak="0">
    <w:nsid w:val="5A2A4FCB"/>
    <w:multiLevelType w:val="hybridMultilevel"/>
    <w:tmpl w:val="2528C7D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5" w15:restartNumberingAfterBreak="0">
    <w:nsid w:val="5BA0500E"/>
    <w:multiLevelType w:val="hybridMultilevel"/>
    <w:tmpl w:val="ED6283A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6" w15:restartNumberingAfterBreak="0">
    <w:nsid w:val="5CA448EE"/>
    <w:multiLevelType w:val="hybridMultilevel"/>
    <w:tmpl w:val="4B96449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7" w15:restartNumberingAfterBreak="0">
    <w:nsid w:val="66731F93"/>
    <w:multiLevelType w:val="hybridMultilevel"/>
    <w:tmpl w:val="4B8C967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8" w15:restartNumberingAfterBreak="0">
    <w:nsid w:val="67840C17"/>
    <w:multiLevelType w:val="hybridMultilevel"/>
    <w:tmpl w:val="E5EE783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6DAE7917"/>
    <w:multiLevelType w:val="hybridMultilevel"/>
    <w:tmpl w:val="7714CFF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0" w15:restartNumberingAfterBreak="0">
    <w:nsid w:val="6E783B01"/>
    <w:multiLevelType w:val="hybridMultilevel"/>
    <w:tmpl w:val="D03E834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1" w15:restartNumberingAfterBreak="0">
    <w:nsid w:val="6FA1423C"/>
    <w:multiLevelType w:val="hybridMultilevel"/>
    <w:tmpl w:val="6AF6D74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2" w15:restartNumberingAfterBreak="0">
    <w:nsid w:val="702F0B53"/>
    <w:multiLevelType w:val="hybridMultilevel"/>
    <w:tmpl w:val="AE2A0A9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3" w15:restartNumberingAfterBreak="0">
    <w:nsid w:val="71453BE5"/>
    <w:multiLevelType w:val="hybridMultilevel"/>
    <w:tmpl w:val="FA22901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4" w15:restartNumberingAfterBreak="0">
    <w:nsid w:val="715647C9"/>
    <w:multiLevelType w:val="hybridMultilevel"/>
    <w:tmpl w:val="20FCB28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5" w15:restartNumberingAfterBreak="0">
    <w:nsid w:val="720214D5"/>
    <w:multiLevelType w:val="hybridMultilevel"/>
    <w:tmpl w:val="B7805E0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6" w15:restartNumberingAfterBreak="0">
    <w:nsid w:val="75A925C1"/>
    <w:multiLevelType w:val="hybridMultilevel"/>
    <w:tmpl w:val="1D32576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7" w15:restartNumberingAfterBreak="0">
    <w:nsid w:val="760B4F55"/>
    <w:multiLevelType w:val="hybridMultilevel"/>
    <w:tmpl w:val="E65ACB7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8" w15:restartNumberingAfterBreak="0">
    <w:nsid w:val="7801192E"/>
    <w:multiLevelType w:val="hybridMultilevel"/>
    <w:tmpl w:val="8026992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9" w15:restartNumberingAfterBreak="0">
    <w:nsid w:val="788020A9"/>
    <w:multiLevelType w:val="hybridMultilevel"/>
    <w:tmpl w:val="579679C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0" w15:restartNumberingAfterBreak="0">
    <w:nsid w:val="7D423275"/>
    <w:multiLevelType w:val="hybridMultilevel"/>
    <w:tmpl w:val="E808FF1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1" w15:restartNumberingAfterBreak="0">
    <w:nsid w:val="7EBD6454"/>
    <w:multiLevelType w:val="hybridMultilevel"/>
    <w:tmpl w:val="73D0809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2" w15:restartNumberingAfterBreak="0">
    <w:nsid w:val="7F20549E"/>
    <w:multiLevelType w:val="hybridMultilevel"/>
    <w:tmpl w:val="FD5C5C3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3" w15:restartNumberingAfterBreak="0">
    <w:nsid w:val="7F9B3A8A"/>
    <w:multiLevelType w:val="hybridMultilevel"/>
    <w:tmpl w:val="C22A604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1530297263">
    <w:abstractNumId w:val="24"/>
  </w:num>
  <w:num w:numId="2" w16cid:durableId="1493639454">
    <w:abstractNumId w:val="17"/>
  </w:num>
  <w:num w:numId="3" w16cid:durableId="290215539">
    <w:abstractNumId w:val="32"/>
  </w:num>
  <w:num w:numId="4" w16cid:durableId="2065984459">
    <w:abstractNumId w:val="39"/>
  </w:num>
  <w:num w:numId="5" w16cid:durableId="1390302862">
    <w:abstractNumId w:val="43"/>
  </w:num>
  <w:num w:numId="6" w16cid:durableId="580605143">
    <w:abstractNumId w:val="27"/>
  </w:num>
  <w:num w:numId="7" w16cid:durableId="1961034156">
    <w:abstractNumId w:val="11"/>
  </w:num>
  <w:num w:numId="8" w16cid:durableId="1640577086">
    <w:abstractNumId w:val="34"/>
  </w:num>
  <w:num w:numId="9" w16cid:durableId="192311060">
    <w:abstractNumId w:val="41"/>
  </w:num>
  <w:num w:numId="10" w16cid:durableId="388070219">
    <w:abstractNumId w:val="28"/>
  </w:num>
  <w:num w:numId="11" w16cid:durableId="1802533161">
    <w:abstractNumId w:val="15"/>
  </w:num>
  <w:num w:numId="12" w16cid:durableId="1053234436">
    <w:abstractNumId w:val="10"/>
  </w:num>
  <w:num w:numId="13" w16cid:durableId="246697537">
    <w:abstractNumId w:val="12"/>
  </w:num>
  <w:num w:numId="14" w16cid:durableId="1272323789">
    <w:abstractNumId w:val="6"/>
  </w:num>
  <w:num w:numId="15" w16cid:durableId="1221282036">
    <w:abstractNumId w:val="13"/>
  </w:num>
  <w:num w:numId="16" w16cid:durableId="534201175">
    <w:abstractNumId w:val="2"/>
  </w:num>
  <w:num w:numId="17" w16cid:durableId="2010979588">
    <w:abstractNumId w:val="3"/>
  </w:num>
  <w:num w:numId="18" w16cid:durableId="1435512653">
    <w:abstractNumId w:val="1"/>
  </w:num>
  <w:num w:numId="19" w16cid:durableId="1277713081">
    <w:abstractNumId w:val="7"/>
  </w:num>
  <w:num w:numId="20" w16cid:durableId="47846747">
    <w:abstractNumId w:val="8"/>
  </w:num>
  <w:num w:numId="21" w16cid:durableId="2088840636">
    <w:abstractNumId w:val="4"/>
  </w:num>
  <w:num w:numId="22" w16cid:durableId="663321692">
    <w:abstractNumId w:val="33"/>
  </w:num>
  <w:num w:numId="23" w16cid:durableId="1948807613">
    <w:abstractNumId w:val="38"/>
  </w:num>
  <w:num w:numId="24" w16cid:durableId="1477340074">
    <w:abstractNumId w:val="18"/>
  </w:num>
  <w:num w:numId="25" w16cid:durableId="16657630">
    <w:abstractNumId w:val="42"/>
  </w:num>
  <w:num w:numId="26" w16cid:durableId="1595505984">
    <w:abstractNumId w:val="35"/>
  </w:num>
  <w:num w:numId="27" w16cid:durableId="1911379930">
    <w:abstractNumId w:val="40"/>
  </w:num>
  <w:num w:numId="28" w16cid:durableId="1811285330">
    <w:abstractNumId w:val="14"/>
  </w:num>
  <w:num w:numId="29" w16cid:durableId="612445336">
    <w:abstractNumId w:val="20"/>
  </w:num>
  <w:num w:numId="30" w16cid:durableId="429591735">
    <w:abstractNumId w:val="9"/>
  </w:num>
  <w:num w:numId="31" w16cid:durableId="406921826">
    <w:abstractNumId w:val="5"/>
  </w:num>
  <w:num w:numId="32" w16cid:durableId="176578420">
    <w:abstractNumId w:val="29"/>
  </w:num>
  <w:num w:numId="33" w16cid:durableId="1162890249">
    <w:abstractNumId w:val="21"/>
  </w:num>
  <w:num w:numId="34" w16cid:durableId="1177814165">
    <w:abstractNumId w:val="25"/>
  </w:num>
  <w:num w:numId="35" w16cid:durableId="1218004657">
    <w:abstractNumId w:val="30"/>
  </w:num>
  <w:num w:numId="36" w16cid:durableId="832530923">
    <w:abstractNumId w:val="23"/>
  </w:num>
  <w:num w:numId="37" w16cid:durableId="911084970">
    <w:abstractNumId w:val="22"/>
  </w:num>
  <w:num w:numId="38" w16cid:durableId="1260138496">
    <w:abstractNumId w:val="0"/>
  </w:num>
  <w:num w:numId="39" w16cid:durableId="462386725">
    <w:abstractNumId w:val="26"/>
  </w:num>
  <w:num w:numId="40" w16cid:durableId="309604730">
    <w:abstractNumId w:val="36"/>
  </w:num>
  <w:num w:numId="41" w16cid:durableId="1173953828">
    <w:abstractNumId w:val="37"/>
  </w:num>
  <w:num w:numId="42" w16cid:durableId="1288392026">
    <w:abstractNumId w:val="16"/>
  </w:num>
  <w:num w:numId="43" w16cid:durableId="1716925266">
    <w:abstractNumId w:val="19"/>
  </w:num>
  <w:num w:numId="44" w16cid:durableId="177262118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dirty"/>
  <w:trackRevisions w:val="false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93D"/>
    <w:rsid w:val="000437D9"/>
    <w:rsid w:val="000437E1"/>
    <w:rsid w:val="00061F4D"/>
    <w:rsid w:val="00075A36"/>
    <w:rsid w:val="00092A56"/>
    <w:rsid w:val="000B39D1"/>
    <w:rsid w:val="000B44EF"/>
    <w:rsid w:val="000C1599"/>
    <w:rsid w:val="000C3F77"/>
    <w:rsid w:val="001029EA"/>
    <w:rsid w:val="00107831"/>
    <w:rsid w:val="00113AC4"/>
    <w:rsid w:val="00147B1D"/>
    <w:rsid w:val="00152B99"/>
    <w:rsid w:val="00170B14"/>
    <w:rsid w:val="001A6E07"/>
    <w:rsid w:val="001D43F1"/>
    <w:rsid w:val="001F0F56"/>
    <w:rsid w:val="001F5E6B"/>
    <w:rsid w:val="00227C3A"/>
    <w:rsid w:val="00233462"/>
    <w:rsid w:val="00265E4A"/>
    <w:rsid w:val="00274159"/>
    <w:rsid w:val="00280BB1"/>
    <w:rsid w:val="00280BF4"/>
    <w:rsid w:val="00286A46"/>
    <w:rsid w:val="00292332"/>
    <w:rsid w:val="00292F1D"/>
    <w:rsid w:val="002A7F76"/>
    <w:rsid w:val="002C49C5"/>
    <w:rsid w:val="00311119"/>
    <w:rsid w:val="003133E0"/>
    <w:rsid w:val="00324675"/>
    <w:rsid w:val="003266EB"/>
    <w:rsid w:val="00347815"/>
    <w:rsid w:val="003666AE"/>
    <w:rsid w:val="003B374F"/>
    <w:rsid w:val="003F38B1"/>
    <w:rsid w:val="004029F3"/>
    <w:rsid w:val="00404905"/>
    <w:rsid w:val="00444292"/>
    <w:rsid w:val="00451164"/>
    <w:rsid w:val="00455AC9"/>
    <w:rsid w:val="0045635F"/>
    <w:rsid w:val="0048314E"/>
    <w:rsid w:val="00492C6D"/>
    <w:rsid w:val="00542F1F"/>
    <w:rsid w:val="00552575"/>
    <w:rsid w:val="005660EF"/>
    <w:rsid w:val="005832E1"/>
    <w:rsid w:val="00584068"/>
    <w:rsid w:val="00590221"/>
    <w:rsid w:val="005C03A1"/>
    <w:rsid w:val="005D1953"/>
    <w:rsid w:val="005E593D"/>
    <w:rsid w:val="006002E4"/>
    <w:rsid w:val="006333B4"/>
    <w:rsid w:val="00640EF3"/>
    <w:rsid w:val="006808D9"/>
    <w:rsid w:val="00695C29"/>
    <w:rsid w:val="006F7F35"/>
    <w:rsid w:val="00797D1B"/>
    <w:rsid w:val="007A72BD"/>
    <w:rsid w:val="007D68E6"/>
    <w:rsid w:val="007E6686"/>
    <w:rsid w:val="00836608"/>
    <w:rsid w:val="008524F6"/>
    <w:rsid w:val="00862FFA"/>
    <w:rsid w:val="00880636"/>
    <w:rsid w:val="0089391D"/>
    <w:rsid w:val="008A12A1"/>
    <w:rsid w:val="008C1935"/>
    <w:rsid w:val="00906B79"/>
    <w:rsid w:val="00921125"/>
    <w:rsid w:val="00932310"/>
    <w:rsid w:val="009660BD"/>
    <w:rsid w:val="009772BD"/>
    <w:rsid w:val="00983E92"/>
    <w:rsid w:val="009B2B58"/>
    <w:rsid w:val="009C6B5E"/>
    <w:rsid w:val="009D2A03"/>
    <w:rsid w:val="00A17600"/>
    <w:rsid w:val="00A561E9"/>
    <w:rsid w:val="00A62507"/>
    <w:rsid w:val="00A81485"/>
    <w:rsid w:val="00B2168D"/>
    <w:rsid w:val="00B517E1"/>
    <w:rsid w:val="00B90E2F"/>
    <w:rsid w:val="00BB2146"/>
    <w:rsid w:val="00BE01AB"/>
    <w:rsid w:val="00BF51B8"/>
    <w:rsid w:val="00C311C2"/>
    <w:rsid w:val="00C32711"/>
    <w:rsid w:val="00C40573"/>
    <w:rsid w:val="00C52DB3"/>
    <w:rsid w:val="00C533B7"/>
    <w:rsid w:val="00C72A9D"/>
    <w:rsid w:val="00CB2EDD"/>
    <w:rsid w:val="00CC11FE"/>
    <w:rsid w:val="00CC779D"/>
    <w:rsid w:val="00CF0CA6"/>
    <w:rsid w:val="00D148D0"/>
    <w:rsid w:val="00D26F45"/>
    <w:rsid w:val="00D777EC"/>
    <w:rsid w:val="00D927B3"/>
    <w:rsid w:val="00DA171F"/>
    <w:rsid w:val="00DB7B03"/>
    <w:rsid w:val="00DE7BA5"/>
    <w:rsid w:val="00E318ED"/>
    <w:rsid w:val="00E43821"/>
    <w:rsid w:val="00E637D5"/>
    <w:rsid w:val="00E745FC"/>
    <w:rsid w:val="00EA3CF6"/>
    <w:rsid w:val="00EA6520"/>
    <w:rsid w:val="00EB31D3"/>
    <w:rsid w:val="00EB430A"/>
    <w:rsid w:val="00EC3678"/>
    <w:rsid w:val="00F144FB"/>
    <w:rsid w:val="00F14763"/>
    <w:rsid w:val="00F2466E"/>
    <w:rsid w:val="00F6781B"/>
    <w:rsid w:val="00F80980"/>
    <w:rsid w:val="00FA0408"/>
    <w:rsid w:val="204B8C11"/>
    <w:rsid w:val="7D3DD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47FFAFBD"/>
  <w15:docId w15:val="{E1E1C877-7E29-447E-89F6-A1C96EACE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593D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E593D"/>
  </w:style>
  <w:style w:type="paragraph" w:styleId="Footer">
    <w:name w:val="footer"/>
    <w:basedOn w:val="Normal"/>
    <w:link w:val="FooterChar"/>
    <w:uiPriority w:val="99"/>
    <w:unhideWhenUsed/>
    <w:rsid w:val="005E593D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E593D"/>
  </w:style>
  <w:style w:type="paragraph" w:styleId="BalloonText">
    <w:name w:val="Balloon Text"/>
    <w:basedOn w:val="Normal"/>
    <w:link w:val="BalloonTextChar"/>
    <w:uiPriority w:val="99"/>
    <w:semiHidden/>
    <w:unhideWhenUsed/>
    <w:rsid w:val="005E59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5E593D"/>
    <w:rPr>
      <w:rFonts w:ascii="Tahoma" w:hAnsi="Tahoma" w:cs="Tahoma"/>
      <w:sz w:val="16"/>
      <w:szCs w:val="16"/>
    </w:rPr>
  </w:style>
  <w:style w:type="paragraph" w:styleId="ClarionGroupTitle" w:customStyle="1">
    <w:name w:val="Clarion Group Title"/>
    <w:basedOn w:val="Normal"/>
    <w:link w:val="ClarionGroupTitleChar"/>
    <w:qFormat/>
    <w:rsid w:val="001D43F1"/>
    <w:rPr>
      <w:rFonts w:ascii="Georgia" w:hAnsi="Georgia"/>
      <w:b/>
      <w:color w:val="00BFD6"/>
      <w:sz w:val="60"/>
      <w:szCs w:val="60"/>
    </w:rPr>
  </w:style>
  <w:style w:type="paragraph" w:styleId="ClarionGroupSubHeading" w:customStyle="1">
    <w:name w:val="Clarion Group Sub Heading"/>
    <w:basedOn w:val="Normal"/>
    <w:link w:val="ClarionGroupSubHeadingChar"/>
    <w:qFormat/>
    <w:rsid w:val="001D43F1"/>
    <w:rPr>
      <w:rFonts w:ascii="Georgia" w:hAnsi="Georgia"/>
      <w:b/>
      <w:color w:val="003E51"/>
      <w:sz w:val="28"/>
      <w:szCs w:val="28"/>
    </w:rPr>
  </w:style>
  <w:style w:type="character" w:styleId="ClarionGroupTitleChar" w:customStyle="1">
    <w:name w:val="Clarion Group Title Char"/>
    <w:basedOn w:val="DefaultParagraphFont"/>
    <w:link w:val="ClarionGroupTitle"/>
    <w:rsid w:val="001D43F1"/>
    <w:rPr>
      <w:rFonts w:ascii="Georgia" w:hAnsi="Georgia"/>
      <w:b/>
      <w:color w:val="00BFD6"/>
      <w:sz w:val="60"/>
      <w:szCs w:val="60"/>
    </w:rPr>
  </w:style>
  <w:style w:type="paragraph" w:styleId="ClarionGroupBodyText" w:customStyle="1">
    <w:name w:val="Clarion Group Body Text"/>
    <w:basedOn w:val="Normal"/>
    <w:link w:val="ClarionGroupBodyTextChar"/>
    <w:qFormat/>
    <w:rsid w:val="001D43F1"/>
    <w:rPr>
      <w:rFonts w:ascii="Arial" w:hAnsi="Arial" w:cs="Arial"/>
      <w:color w:val="003E51"/>
      <w:sz w:val="24"/>
      <w:szCs w:val="24"/>
    </w:rPr>
  </w:style>
  <w:style w:type="character" w:styleId="ClarionGroupSubHeadingChar" w:customStyle="1">
    <w:name w:val="Clarion Group Sub Heading Char"/>
    <w:basedOn w:val="DefaultParagraphFont"/>
    <w:link w:val="ClarionGroupSubHeading"/>
    <w:rsid w:val="001D43F1"/>
    <w:rPr>
      <w:rFonts w:ascii="Georgia" w:hAnsi="Georgia"/>
      <w:b/>
      <w:color w:val="003E51"/>
      <w:sz w:val="28"/>
      <w:szCs w:val="28"/>
    </w:rPr>
  </w:style>
  <w:style w:type="character" w:styleId="ClarionGroupBodyTextChar" w:customStyle="1">
    <w:name w:val="Clarion Group Body Text Char"/>
    <w:basedOn w:val="DefaultParagraphFont"/>
    <w:link w:val="ClarionGroupBodyText"/>
    <w:rsid w:val="001D43F1"/>
    <w:rPr>
      <w:rFonts w:ascii="Arial" w:hAnsi="Arial" w:cs="Arial"/>
      <w:color w:val="003E51"/>
      <w:sz w:val="24"/>
      <w:szCs w:val="24"/>
    </w:rPr>
  </w:style>
  <w:style w:type="paragraph" w:styleId="ListParagraph">
    <w:name w:val="List Paragraph"/>
    <w:basedOn w:val="Normal"/>
    <w:uiPriority w:val="34"/>
    <w:qFormat/>
    <w:rsid w:val="00280BF4"/>
    <w:pPr>
      <w:ind w:left="720"/>
      <w:contextualSpacing/>
    </w:pPr>
  </w:style>
  <w:style w:type="table" w:styleId="TableGrid">
    <w:name w:val="Table Grid"/>
    <w:basedOn w:val="TableNormal"/>
    <w:uiPriority w:val="59"/>
    <w:rsid w:val="001A6E07"/>
    <w:pPr>
      <w:spacing w:after="0" w:line="240" w:lineRule="auto"/>
    </w:pPr>
    <w:rPr>
      <w:rFonts w:ascii="Arial" w:hAnsi="Arial"/>
      <w:color w:val="003D52"/>
      <w:sz w:val="24"/>
    </w:rPr>
    <w:tblPr>
      <w:tblBorders>
        <w:top w:val="single" w:color="003D52" w:sz="4" w:space="0"/>
        <w:left w:val="single" w:color="003D52" w:sz="4" w:space="0"/>
        <w:bottom w:val="single" w:color="003D52" w:sz="4" w:space="0"/>
        <w:right w:val="single" w:color="003D52" w:sz="4" w:space="0"/>
        <w:insideH w:val="single" w:color="003D52" w:sz="4" w:space="0"/>
        <w:insideV w:val="single" w:color="003D52" w:sz="4" w:space="0"/>
      </w:tblBorders>
    </w:tblPr>
    <w:tcPr>
      <w:shd w:val="clear" w:color="auto" w:fill="auto"/>
    </w:tcPr>
  </w:style>
  <w:style w:type="character" w:styleId="Hyperlink">
    <w:name w:val="Hyperlink"/>
    <w:basedOn w:val="DefaultParagraphFont"/>
    <w:uiPriority w:val="99"/>
    <w:unhideWhenUsed/>
    <w:rsid w:val="00A81485"/>
    <w:rPr>
      <w:color w:val="0000FF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80BB1"/>
    <w:pPr>
      <w:spacing w:after="0" w:line="240" w:lineRule="auto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280BB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280BB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80BB1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280BB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80BB1"/>
    <w:rPr>
      <w:vertAlign w:val="superscript"/>
    </w:rPr>
  </w:style>
  <w:style w:type="table" w:styleId="TableGrid1" w:customStyle="1">
    <w:name w:val="Table Grid1"/>
    <w:basedOn w:val="TableNormal"/>
    <w:next w:val="TableGrid"/>
    <w:uiPriority w:val="59"/>
    <w:rsid w:val="00DA171F"/>
    <w:pPr>
      <w:spacing w:after="0" w:line="240" w:lineRule="auto"/>
    </w:pPr>
    <w:rPr>
      <w:rFonts w:ascii="Arial" w:hAnsi="Arial"/>
      <w:color w:val="003D52"/>
      <w:sz w:val="24"/>
    </w:rPr>
    <w:tblPr>
      <w:tblBorders>
        <w:top w:val="single" w:color="003D52" w:sz="4" w:space="0"/>
        <w:left w:val="single" w:color="003D52" w:sz="4" w:space="0"/>
        <w:bottom w:val="single" w:color="003D52" w:sz="4" w:space="0"/>
        <w:right w:val="single" w:color="003D52" w:sz="4" w:space="0"/>
        <w:insideH w:val="single" w:color="003D52" w:sz="4" w:space="0"/>
        <w:insideV w:val="single" w:color="003D52" w:sz="4" w:space="0"/>
      </w:tblBorders>
    </w:tblPr>
    <w:tcPr>
      <w:shd w:val="clear" w:color="auto" w:fill="auto"/>
    </w:tcPr>
  </w:style>
  <w:style w:type="character" w:styleId="CommentReference">
    <w:name w:val="annotation reference"/>
    <w:basedOn w:val="DefaultParagraphFont"/>
    <w:uiPriority w:val="99"/>
    <w:semiHidden/>
    <w:unhideWhenUsed/>
    <w:rsid w:val="00C533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33B7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C533B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33B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C533B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C49C5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113AC4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DE7BA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33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mailto:Community.assets@myclarionhousing.com" TargetMode="Externa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2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header" Target="header2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be7e479-8bea-4a83-908d-c75eb1c091ec" xsi:nil="true"/>
    <lcf76f155ced4ddcb4097134ff3c332f xmlns="aa012309-19df-4bd3-a95b-2f14004dfecc">
      <Terms xmlns="http://schemas.microsoft.com/office/infopath/2007/PartnerControls"/>
    </lcf76f155ced4ddcb4097134ff3c332f>
    <test xmlns="aa012309-19df-4bd3-a95b-2f14004dfecc" xsi:nil="true"/>
    <_Flow_SignoffStatus xmlns="aa012309-19df-4bd3-a95b-2f14004dfec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54CCC014F2FB4F8C0180F13F9D6050" ma:contentTypeVersion="22" ma:contentTypeDescription="Create a new document." ma:contentTypeScope="" ma:versionID="7e8b79c471a3f2de0e853067859deb5b">
  <xsd:schema xmlns:xsd="http://www.w3.org/2001/XMLSchema" xmlns:xs="http://www.w3.org/2001/XMLSchema" xmlns:p="http://schemas.microsoft.com/office/2006/metadata/properties" xmlns:ns2="aa012309-19df-4bd3-a95b-2f14004dfecc" xmlns:ns3="2be7e479-8bea-4a83-908d-c75eb1c091ec" targetNamespace="http://schemas.microsoft.com/office/2006/metadata/properties" ma:root="true" ma:fieldsID="753ca3bd23daef197adb4970bc1c4c94" ns2:_="" ns3:_="">
    <xsd:import namespace="aa012309-19df-4bd3-a95b-2f14004dfecc"/>
    <xsd:import namespace="2be7e479-8bea-4a83-908d-c75eb1c091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test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012309-19df-4bd3-a95b-2f14004dfe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9f5d47e-3760-47cf-800b-f51b8c0fbb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test" ma:index="23" nillable="true" ma:displayName="test" ma:format="Dropdown" ma:internalName="test" ma:percentage="FALSE">
      <xsd:simpleType>
        <xsd:restriction base="dms:Number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e7e479-8bea-4a83-908d-c75eb1c091e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cd0f636c-4f97-42ec-874a-eb7ddfb61a3e}" ma:internalName="TaxCatchAll" ma:showField="CatchAllData" ma:web="2be7e479-8bea-4a83-908d-c75eb1c091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819BA6-0930-4989-951C-9BD53DA923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0222262-6319-4B56-8C03-B7EB606ECC52}">
  <ds:schemaRefs>
    <ds:schemaRef ds:uri="http://schemas.microsoft.com/office/2006/metadata/properties"/>
    <ds:schemaRef ds:uri="http://schemas.microsoft.com/office/infopath/2007/PartnerControls"/>
    <ds:schemaRef ds:uri="2be7e479-8bea-4a83-908d-c75eb1c091ec"/>
    <ds:schemaRef ds:uri="aa012309-19df-4bd3-a95b-2f14004dfecc"/>
  </ds:schemaRefs>
</ds:datastoreItem>
</file>

<file path=customXml/itemProps3.xml><?xml version="1.0" encoding="utf-8"?>
<ds:datastoreItem xmlns:ds="http://schemas.openxmlformats.org/officeDocument/2006/customXml" ds:itemID="{7172E2B5-6F93-4C92-B2D4-77E5F022D86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4D08F1F-0CCA-4170-9638-7C600B40F4A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Circle Housing Group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alexanwa</dc:creator>
  <cp:lastModifiedBy>Michelle Parry</cp:lastModifiedBy>
  <cp:revision>6</cp:revision>
  <cp:lastPrinted>2017-11-06T16:45:00Z</cp:lastPrinted>
  <dcterms:created xsi:type="dcterms:W3CDTF">2023-10-24T09:29:00Z</dcterms:created>
  <dcterms:modified xsi:type="dcterms:W3CDTF">2025-02-20T12:04:45Z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0x0101008F54CCC014F2FB4F8C0180F13F9D6050</vt:lpwstr>
  </property>
  <property fmtid="{D5CDD505-2E9C-101B-9397-08002B2CF9AE}" pid="3" name="MediaServiceImageTags">
    <vt:lpwstr/>
  </property>
  <property fmtid="{D5CDD505-2E9C-101B-9397-08002B2CF9AE}" pid="4" name="MSIP_Label_e6de87d3-a27f-46d4-b11d-47151b346901_Enabled">
    <vt:lpwstr>true</vt:lpwstr>
  </property>
  <property fmtid="{D5CDD505-2E9C-101B-9397-08002B2CF9AE}" pid="5" name="MSIP_Label_e6de87d3-a27f-46d4-b11d-47151b346901_SetDate">
    <vt:lpwstr>2023-10-24T09:29:28Z</vt:lpwstr>
  </property>
  <property fmtid="{D5CDD505-2E9C-101B-9397-08002B2CF9AE}" pid="6" name="MSIP_Label_e6de87d3-a27f-46d4-b11d-47151b346901_Method">
    <vt:lpwstr>Privileged</vt:lpwstr>
  </property>
  <property fmtid="{D5CDD505-2E9C-101B-9397-08002B2CF9AE}" pid="7" name="MSIP_Label_e6de87d3-a27f-46d4-b11d-47151b346901_Name">
    <vt:lpwstr>General</vt:lpwstr>
  </property>
  <property fmtid="{D5CDD505-2E9C-101B-9397-08002B2CF9AE}" pid="8" name="MSIP_Label_e6de87d3-a27f-46d4-b11d-47151b346901_SiteId">
    <vt:lpwstr>79c31f39-e1a3-435c-81b6-93ff2f50202f</vt:lpwstr>
  </property>
  <property fmtid="{D5CDD505-2E9C-101B-9397-08002B2CF9AE}" pid="9" name="MSIP_Label_e6de87d3-a27f-46d4-b11d-47151b346901_ActionId">
    <vt:lpwstr>bab456bc-4f74-443c-bac8-ae61e448a0e0</vt:lpwstr>
  </property>
  <property fmtid="{D5CDD505-2E9C-101B-9397-08002B2CF9AE}" pid="10" name="MSIP_Label_e6de87d3-a27f-46d4-b11d-47151b346901_ContentBits">
    <vt:lpwstr>0</vt:lpwstr>
  </property>
</Properties>
</file>